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68EDB" w14:textId="77777777" w:rsidR="005438D6" w:rsidRPr="00CB592D" w:rsidRDefault="005438D6" w:rsidP="005438D6">
      <w:pPr>
        <w:jc w:val="center"/>
        <w:rPr>
          <w:rFonts w:ascii="Times New Roman" w:hAnsi="Times New Roman" w:cs="Times New Roman"/>
          <w:b/>
          <w:sz w:val="28"/>
          <w:szCs w:val="28"/>
          <w:lang w:val="kk-KZ"/>
        </w:rPr>
      </w:pPr>
      <w:r w:rsidRPr="00CB592D">
        <w:rPr>
          <w:rFonts w:ascii="Times New Roman" w:hAnsi="Times New Roman" w:cs="Times New Roman"/>
          <w:b/>
          <w:sz w:val="28"/>
          <w:szCs w:val="28"/>
          <w:lang w:val="kk-KZ"/>
        </w:rPr>
        <w:t>Қазақтілді сайттардағы ұлтшылдық және ұлтжандылық бағыттардағы сипат</w:t>
      </w:r>
    </w:p>
    <w:p w14:paraId="1CB33BC8"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Қазақстанның тұңғыш Президенті Н.Назарбаевтың жиені Айсұлтан өзінің фб парақшасында 2020 жылы 9 маусымда «Алдағы уақытта Қазақстандағы мәселелер діни, ұлтшыл сипатта басталуы мүмкін» деп айтқан екен. </w:t>
      </w:r>
    </w:p>
    <w:p w14:paraId="2309216E"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Жұрт оны сандыраққа теңегенімен, 2022 жылы қаңтар айында елімізде қаңтар оқиғасы болып, тәуелсіздгімізге зардабы тие жазады. С</w:t>
      </w:r>
      <w:r>
        <w:rPr>
          <w:rFonts w:ascii="Times New Roman" w:hAnsi="Times New Roman" w:cs="Times New Roman"/>
          <w:sz w:val="28"/>
          <w:szCs w:val="28"/>
          <w:lang w:val="kk-KZ"/>
        </w:rPr>
        <w:t>о</w:t>
      </w:r>
      <w:r w:rsidRPr="00CB592D">
        <w:rPr>
          <w:rFonts w:ascii="Times New Roman" w:hAnsi="Times New Roman" w:cs="Times New Roman"/>
          <w:sz w:val="28"/>
          <w:szCs w:val="28"/>
          <w:lang w:val="kk-KZ"/>
        </w:rPr>
        <w:t xml:space="preserve">л кезде мемлекет басшысы Тоқаев «Алматыға 20 мың террорист» басып кірді деп телеарнадан айтқан еді. Яғни президентке осындай жалған ақпарат жеткен. Ал террорист деген көбінесе радикалды исламшылармен ассосацияланады. Осыдан-ақ діни сипаттағы іс-әрекеттер мемлекеттің түбіне жетуі мүмкін екенін аңғарсақ болады. </w:t>
      </w:r>
    </w:p>
    <w:p w14:paraId="30542E29"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Айсұлтан Назарбаев «ұлтшыл сипат» деп айтуы да бекер емес. Украина мен Ресей арасындағы соғыс та ұлтшылдық сипаттан бастау алды. Ресей Украинаға «азшылық орыс халқы қысым көріп отыр» деген желеумен басып кіреді. Оның соңы сұрапыл соғысқа ұласты. Осы жайттарға қарап отырып, біздің мемлекет сабақ алды деген ойдамыз. </w:t>
      </w:r>
    </w:p>
    <w:p w14:paraId="287BB363"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Дегенмен қазақтілді сайттарда ұлтшылдық бағыттағы материалдар кездесіп қалып жатады. Бірақ олар тікелей ұлтшылдық бағытта емес, ұлтжандылықпен астасып жатады. Ұлтшылдық – өзге ұлтты басып-жаншуға шақыратын сипатта ие болса, ұлтжандылық – өз ұлтына деген жанашырлық. </w:t>
      </w:r>
    </w:p>
    <w:p w14:paraId="2C9DA44C"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«Қазақ үні» сайтында қазақ тілінің мәртебесіне көп көңіл бөлінеді. Мысалы 2022 жылы 2 қазанда сайтта «ОРЫСША СҰРАҚҚА ҚАЗАҚША ЖАУАП БЕРГЕН ТҰҢҒЫШ МИНИСТР» деген мақала шықты. Авторы Қазыбек Иса. Қазақ үні газетінің басшысы және Мәжіліс депутаты. </w:t>
      </w:r>
    </w:p>
    <w:p w14:paraId="36B4CE74"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«Ал министрдің орысша сұраққа қазақша жауап беруі Қазақ парламенті тарихында, жалпы Қазақстан тарихында тұңғыш рет болуы керек! Бұрын депутаттың қазақша сұрағына Ресей тілінде жауап беретін Қазақстан министрлерін сынаушы едік. Енді міне, депутаттың орыс тіліндегі сұрағына Қазақ тілінде жауап берді Қазақ министрі Дархан Қыдыралы! Негізі қазақ министрінің, әкімінің, депутатының тб мемлекеттік қызметкерлердің қай тілге болса да, қазақша жауап беруі қалыпты жағдай болуы керек. Ал біз қазақ министр орысшаға емес, қазақша сұрақтың өзіне қазақша жауап берсе, соған да қуанатын бейшара жағдайға жеттік! Ұлттық идеологиядан жұрдай болып өткен 30 жылдың қасіреті бұл!»</w:t>
      </w:r>
    </w:p>
    <w:p w14:paraId="5160FF9F"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lastRenderedPageBreak/>
        <w:t xml:space="preserve">Автор осылай деп басқа үкімет мүшелеріне де қазақ тілінде сөйлеуге шақырады. Дегенмен бұның соңы асқынып кетсе, ресеймен ара-қатынасты бұзып, түсінбестікті тудыруы мүмкін. </w:t>
      </w:r>
    </w:p>
    <w:p w14:paraId="113B5B8B"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Ал  биыл 12 қарашада «Жас Алаш» газетінде Бейбіт Қойшыбаев, жазушы, тарих ғылымдарының кандидаты «Ресейдің тұтас тарихы өзгенің елін, санасын жаулап алу саясатына құрылған» деген тақырыптағы мақаласы шығады. Мақаланың басында автор былай дейді. </w:t>
      </w:r>
    </w:p>
    <w:p w14:paraId="2D33A2BD"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«Ресей – кешегі империя, ол бұрынғы отарына жүргізген үстемдігінен айырылғысы келмей, тарихты өзіне ыңғайлы, өз тұрғысынан жазуды қалайды. Сондықтан да Ресей тарихшыларымен бірігіп ортақ тарихымызды жазу деген ұсынысқа көнуге болмайды, әрине. Патшалықтың кезінде көршілерінің жер-суын жаулап алумен, нағыз басқыншылықпен аумағын кеңейткені мәлім, мұнысын олар патриотизмге балаған, әлі де солай. Олар жаулап алушылығын сол басып алған халқына жақсылық әкелдік деп есептейді. Бұған біздің көзқарасымыз мүлде керісінше ғой, сондықтан тарихымызды отарлаушымен қайтіп бірлесіп жазуға болмақ? Бұл тақырыптың көптен көтеріліп жүргенін байқадым. Әр ұлт өз тарихын өзі жазғаны жөн». </w:t>
      </w:r>
    </w:p>
    <w:p w14:paraId="30F6EBD3"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Автор Ресейге қарсы ойын ашық білдіреді. Бұл да өте қауіпті. Мемлекетті айыптау арқылы олардың ашу-ызасын тудыруға болады. Автор бұл жерде шындықты айтып отыр. </w:t>
      </w:r>
    </w:p>
    <w:p w14:paraId="0BC1DC37"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Ал, «Адырна.кз» сайтына 2023 жылы 26 қаңтарда шыққан «Қазақстанда қазақты ұлтсыздандыру саясатын жүргізіп отырған арнайы адамдар бар - Заитов (ВИДЕО)» атты мақалада мәжіліс депутатының еліміздегі ұлттық мәселелерді көтереді. </w:t>
      </w:r>
    </w:p>
    <w:p w14:paraId="2729E64D"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«Журналисттің "Біздің елімізде не себептен өзге елдің мәдениетін ұлықтау жоғары?" деген сұрағына Заитов былай жауап берді: </w:t>
      </w:r>
    </w:p>
    <w:p w14:paraId="0D74D3EB"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«Себебін білмеймін. Ал кім істеп отырғанын нақты білемін. Бұл таза жоғары жақтан берілетін тапсырмалар. Осы театрға келгелі бір күмән пайда бола бастады. Біздің Қазақстанда қазақты ұлтсыздандыру, рухсыздандыру саясатын жүргізіп отырған арнайы адамдар бар ма деймін. "Олардың домбыра, қобыздары, күйлері, әндері, айтыстары, жырлары ешқайда шығып кетпеуі керек деп ойлап отырған топтар бар" сияқты. Оны мен толыққанды айта аламын. Осы уақытқа келгенше... Өйткені, біз Алматыда өтетін бір "Гәкку фест" деген жын ойнақты премьер-министрдің орынбасары ол кезде Ералы Тоғжанов еді. Сол кісінің бетіне "Аға, мынау ұят! Мынаны істетпейік" дегенде, ол істей алмай қойса, демек бір топтар бар ғой. Оларды қолдап отырған. Дұрыс па?», - дейді Ринат Заитов.</w:t>
      </w:r>
    </w:p>
    <w:p w14:paraId="55F29DD6"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lastRenderedPageBreak/>
        <w:t xml:space="preserve">Бұл мақалада автор өзге елдерді кінәламайды. Сұхбат беруші Ринат Заитов да еліміздегі ұлтсыздандыру мәселесіне қатысты ешкімді ашық айыптағанымен, тұспалдайды. Бұл этикадан тыс емес. </w:t>
      </w:r>
    </w:p>
    <w:p w14:paraId="579DEED0"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Ал 2022 жылы 31 шілдеде Зарина Әшірбектің «Тек орысты ғана әулие көретін қазақтар өте көп – Ербол Бейілхан» деген мақалада автор өзге ұлтқа қатысты теріс ойын ашық білдіреді. </w:t>
      </w:r>
    </w:p>
    <w:p w14:paraId="60DF73C2"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«Ақынның айтуынша, орысты ғана әулие көретін қазақтарға сену қиын... «Мынандай жағдайды ескеруіміз керек. Біздің арамызда өз ана тілін білмейтін, салт-дәстүріне мойынсұнбайтын тек орысты ғана әулие көретін Кеңес үкіметінің шекпенінен шыққан қазақтар өте көп... Ертең қандай да бір жағдай болса, дәл солар қолына қару алып, Отанды қорғайды дегенге сену де қиын. Осыған енді жүрегің ауырады... Ал енді «Елім, жерім» деген шеттен келген қазақтар ел басына күн туса, қазақ армиясының, Отанды қорғаудағы шептің алдыңғы қатарында жүретініне менің ешқандай да күмәнім жоқ» делінген. Осыдан-ақ автордың ұлтшылдық сипатын байқауға болады. </w:t>
      </w:r>
    </w:p>
    <w:p w14:paraId="7768BD47"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Сонымен қатар, өткен заманды еске алып, оның қателігін айтуға болатын жайттар кездеседі. Мысалы «Адырна.кз» сайтында 2023 жылы 1 қаңтарда «Қонаевтың тұсында қазақ өз тілінен айырылып, таза мәңгүрт болуға шақ қалды - Ерлан Төлеутай» деген мақала шығады. Бұл мақалада Ерлан Төлеутай есімді азамат Қонаевтың ел басқарғандағы қателіктерін дәйекті түрде тізбелеп береді. Әрине, президенттің артықшылығы да, кемшілігі де болады. Бізде жақсысын асырып, жаманын жасырып үйренгенбіз. Десе де, жеке тұлғаның жеке басына қажетті мәселелерді қозғау этикаға сай емес. Бірақ мемлекеттік қызметтегі жұмыстарына байланысты жұмыстарындағы кемшілікті айту этикаға сәйкес келеді. Автор бұрынғы бірінші хатшының кемшіліктерін айтып, қазіргі басшыны осындай кемшілікке жол бермеуге шақырады. Яғни «қызым саған айтам, келінім сен тыңда» дегенге сай келеді. </w:t>
      </w:r>
    </w:p>
    <w:p w14:paraId="08324AE7" w14:textId="77777777" w:rsidR="005438D6" w:rsidRPr="00CB592D" w:rsidRDefault="005438D6" w:rsidP="005438D6">
      <w:pPr>
        <w:ind w:firstLine="708"/>
        <w:jc w:val="both"/>
        <w:rPr>
          <w:rFonts w:ascii="Times New Roman" w:hAnsi="Times New Roman" w:cs="Times New Roman"/>
          <w:sz w:val="28"/>
          <w:szCs w:val="28"/>
          <w:lang w:val="kk-KZ"/>
        </w:rPr>
      </w:pPr>
      <w:r w:rsidRPr="00CB592D">
        <w:rPr>
          <w:rFonts w:ascii="Times New Roman" w:hAnsi="Times New Roman" w:cs="Times New Roman"/>
          <w:sz w:val="28"/>
          <w:szCs w:val="28"/>
          <w:lang w:val="kk-KZ"/>
        </w:rPr>
        <w:t xml:space="preserve">Сайттарда ұлтшылдық сипаттағы емес, ұлтжанды бағыттағы мақалаларды көбейтіп, сапасын арттыру керек. Эмоцияның жетегінде, сананың биігінде әрекет еткен жөн. </w:t>
      </w:r>
    </w:p>
    <w:p w14:paraId="0C702802" w14:textId="77777777" w:rsidR="005438D6" w:rsidRPr="00CB592D" w:rsidRDefault="005438D6" w:rsidP="005438D6">
      <w:pPr>
        <w:jc w:val="both"/>
        <w:rPr>
          <w:rFonts w:ascii="Times New Roman" w:hAnsi="Times New Roman" w:cs="Times New Roman"/>
          <w:sz w:val="28"/>
          <w:szCs w:val="28"/>
          <w:lang w:val="kk-KZ"/>
        </w:rPr>
      </w:pPr>
    </w:p>
    <w:p w14:paraId="45BB8F05" w14:textId="77777777" w:rsidR="005438D6" w:rsidRPr="00CB592D" w:rsidRDefault="005438D6" w:rsidP="005438D6">
      <w:pPr>
        <w:jc w:val="both"/>
        <w:rPr>
          <w:rFonts w:ascii="Times New Roman" w:hAnsi="Times New Roman" w:cs="Times New Roman"/>
          <w:sz w:val="28"/>
          <w:szCs w:val="28"/>
          <w:lang w:val="kk-KZ"/>
        </w:rPr>
      </w:pPr>
    </w:p>
    <w:p w14:paraId="0EA5F62F" w14:textId="77777777" w:rsidR="00B46A9D" w:rsidRDefault="00B46A9D">
      <w:bookmarkStart w:id="0" w:name="_GoBack"/>
      <w:bookmarkEnd w:id="0"/>
    </w:p>
    <w:sectPr w:rsidR="00B46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7E"/>
    <w:rsid w:val="005438D6"/>
    <w:rsid w:val="00B46A9D"/>
    <w:rsid w:val="00E16E7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42E62-824C-4EC9-AB3F-B1D3CE7B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8D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2</cp:revision>
  <dcterms:created xsi:type="dcterms:W3CDTF">2025-08-12T12:47:00Z</dcterms:created>
  <dcterms:modified xsi:type="dcterms:W3CDTF">2025-08-12T12:47:00Z</dcterms:modified>
</cp:coreProperties>
</file>